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692" w:rsidRPr="001F648B" w:rsidRDefault="00605692" w:rsidP="00605692">
      <w:pPr>
        <w:pStyle w:val="Nagwek1"/>
        <w:rPr>
          <w:rFonts w:ascii="Magistral Medium" w:hAnsi="Magistral Medium"/>
          <w:lang w:val="pl-PL"/>
        </w:rPr>
      </w:pPr>
      <w:bookmarkStart w:id="0" w:name="_GoBack"/>
      <w:r w:rsidRPr="006D4C6F">
        <w:rPr>
          <w:noProof/>
          <w:lang w:val="pl-PL" w:eastAsia="pl-PL"/>
        </w:rPr>
        <mc:AlternateContent>
          <mc:Choice Requires="wps">
            <w:drawing>
              <wp:anchor distT="182880" distB="182880" distL="274320" distR="274320" simplePos="0" relativeHeight="251659264" behindDoc="0" locked="0" layoutInCell="1" allowOverlap="0" wp14:anchorId="1D63F122" wp14:editId="1E266977">
                <wp:simplePos x="0" y="0"/>
                <wp:positionH relativeFrom="margin">
                  <wp:align>right</wp:align>
                </wp:positionH>
                <wp:positionV relativeFrom="paragraph">
                  <wp:posOffset>41910</wp:posOffset>
                </wp:positionV>
                <wp:extent cx="2200275" cy="7077075"/>
                <wp:effectExtent l="0" t="0" r="9525" b="9525"/>
                <wp:wrapSquare wrapText="bothSides"/>
                <wp:docPr id="7" name="Pole tekstowe 7" descr="Pasek boczny z polem tekstowym na artykuł i fotografię do wyróżnienia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7077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  <w:tblDescription w:val="Table containing a text sidebar and photo."/>
                            </w:tblPr>
                            <w:tblGrid>
                              <w:gridCol w:w="3518"/>
                            </w:tblGrid>
                            <w:tr w:rsidR="00605692" w:rsidRPr="003809CE" w:rsidTr="00911E81">
                              <w:trPr>
                                <w:trHeight w:hRule="exact" w:val="9503"/>
                              </w:trPr>
                              <w:tc>
                                <w:tcPr>
                                  <w:tcW w:w="3518" w:type="dxa"/>
                                  <w:shd w:val="clear" w:color="auto" w:fill="5B9BD5" w:themeFill="accent1"/>
                                  <w:tcMar>
                                    <w:top w:w="288" w:type="dxa"/>
                                    <w:bottom w:w="288" w:type="dxa"/>
                                  </w:tcMar>
                                </w:tcPr>
                                <w:p w:rsidR="00605692" w:rsidRDefault="00605692" w:rsidP="00911E81">
                                  <w:pPr>
                                    <w:pStyle w:val="Nagwekbloku"/>
                                    <w:jc w:val="center"/>
                                    <w:rPr>
                                      <w:rFonts w:ascii="Magistral Medium" w:hAnsi="Magistral Medium"/>
                                      <w:color w:val="auto"/>
                                      <w:sz w:val="18"/>
                                      <w:lang w:val="pl-PL"/>
                                    </w:rPr>
                                  </w:pPr>
                                  <w:r w:rsidRPr="00DD409E">
                                    <w:rPr>
                                      <w:rFonts w:ascii="Magistral Medium" w:hAnsi="Magistral Medium"/>
                                      <w:color w:val="auto"/>
                                      <w:sz w:val="18"/>
                                      <w:lang w:val="pl-PL"/>
                                    </w:rPr>
                                    <w:t>Informacje kontaktowe</w:t>
                                  </w:r>
                                </w:p>
                                <w:p w:rsidR="003809CE" w:rsidRPr="003809CE" w:rsidRDefault="003809CE" w:rsidP="003809CE">
                                  <w:pPr>
                                    <w:pStyle w:val="Tekstblokowy"/>
                                    <w:rPr>
                                      <w:lang w:val="pl-PL"/>
                                    </w:rPr>
                                  </w:pPr>
                                </w:p>
                                <w:p w:rsidR="00605692" w:rsidRDefault="00605692" w:rsidP="003809CE">
                                  <w:pPr>
                                    <w:pStyle w:val="Tekstblokowy"/>
                                    <w:spacing w:after="60"/>
                                    <w:ind w:left="289" w:right="289"/>
                                    <w:jc w:val="both"/>
                                    <w:rPr>
                                      <w:rFonts w:ascii="Myriad Pro" w:hAnsi="Myriad Pro"/>
                                      <w:color w:val="auto"/>
                                      <w:sz w:val="18"/>
                                      <w:szCs w:val="18"/>
                                      <w:lang w:val="pl-PL"/>
                                    </w:rPr>
                                  </w:pPr>
                                  <w:r w:rsidRPr="00DD409E">
                                    <w:rPr>
                                      <w:rFonts w:ascii="Myriad Pro" w:hAnsi="Myriad Pro"/>
                                      <w:color w:val="auto"/>
                                      <w:sz w:val="18"/>
                                      <w:szCs w:val="18"/>
                                      <w:lang w:val="pl-PL"/>
                                    </w:rPr>
                                    <w:t>Druki wniosków o przyznanie</w:t>
                                  </w:r>
                                  <w:r w:rsidR="00DF2844">
                                    <w:rPr>
                                      <w:rFonts w:ascii="Myriad Pro" w:hAnsi="Myriad Pro"/>
                                      <w:color w:val="auto"/>
                                      <w:sz w:val="18"/>
                                      <w:szCs w:val="18"/>
                                      <w:lang w:val="pl-PL"/>
                                    </w:rPr>
                                    <w:t xml:space="preserve"> </w:t>
                                  </w:r>
                                  <w:r w:rsidR="00EC3318">
                                    <w:rPr>
                                      <w:rFonts w:ascii="Myriad Pro" w:hAnsi="Myriad Pro"/>
                                      <w:color w:val="auto"/>
                                      <w:sz w:val="18"/>
                                      <w:szCs w:val="18"/>
                                      <w:lang w:val="pl-PL"/>
                                    </w:rPr>
                                    <w:t>świadczenia rodzicielskiego</w:t>
                                  </w:r>
                                  <w:r w:rsidR="00FD0A8D">
                                    <w:rPr>
                                      <w:rFonts w:ascii="Myriad Pro" w:hAnsi="Myriad Pro"/>
                                      <w:color w:val="auto"/>
                                      <w:sz w:val="18"/>
                                      <w:szCs w:val="18"/>
                                      <w:lang w:val="pl-PL"/>
                                    </w:rPr>
                                    <w:t xml:space="preserve"> można otrzymać</w:t>
                                  </w:r>
                                  <w:r w:rsidR="00DF2844">
                                    <w:rPr>
                                      <w:rFonts w:ascii="Myriad Pro" w:hAnsi="Myriad Pro"/>
                                      <w:color w:val="auto"/>
                                      <w:sz w:val="18"/>
                                      <w:szCs w:val="18"/>
                                      <w:lang w:val="pl-PL"/>
                                    </w:rPr>
                                    <w:t xml:space="preserve">    </w:t>
                                  </w:r>
                                  <w:r w:rsidRPr="00DD409E">
                                    <w:rPr>
                                      <w:rFonts w:ascii="Myriad Pro" w:hAnsi="Myriad Pro"/>
                                      <w:color w:val="auto"/>
                                      <w:sz w:val="18"/>
                                      <w:szCs w:val="18"/>
                                      <w:lang w:val="pl-PL"/>
                                    </w:rPr>
                                    <w:t xml:space="preserve">w </w:t>
                                  </w:r>
                                  <w:r w:rsidRPr="00DD409E">
                                    <w:rPr>
                                      <w:rFonts w:ascii="Myriad Pro" w:hAnsi="Myriad Pro"/>
                                      <w:b/>
                                      <w:color w:val="auto"/>
                                      <w:sz w:val="18"/>
                                      <w:szCs w:val="18"/>
                                      <w:lang w:val="pl-PL"/>
                                    </w:rPr>
                                    <w:t>Poznańskim Centrum Świadczeń</w:t>
                                  </w:r>
                                  <w:r w:rsidRPr="00DD409E">
                                    <w:rPr>
                                      <w:rFonts w:ascii="Myriad Pro" w:hAnsi="Myriad Pro"/>
                                      <w:color w:val="auto"/>
                                      <w:sz w:val="18"/>
                                      <w:szCs w:val="18"/>
                                      <w:lang w:val="pl-PL"/>
                                    </w:rPr>
                                    <w:t xml:space="preserve">, ul. Wszystkich Świętych 1 lub pobrać ze strony internetowej </w:t>
                                  </w:r>
                                  <w:r w:rsidR="003809CE" w:rsidRPr="003809CE">
                                    <w:rPr>
                                      <w:rFonts w:ascii="Myriad Pro" w:hAnsi="Myriad Pro"/>
                                      <w:color w:val="auto"/>
                                      <w:sz w:val="18"/>
                                      <w:szCs w:val="18"/>
                                      <w:lang w:val="pl-PL"/>
                                    </w:rPr>
                                    <w:t>www.pcs-poznan.pl</w:t>
                                  </w:r>
                                  <w:r w:rsidRPr="00DD409E">
                                    <w:rPr>
                                      <w:rFonts w:ascii="Myriad Pro" w:hAnsi="Myriad Pro"/>
                                      <w:color w:val="auto"/>
                                      <w:sz w:val="18"/>
                                      <w:szCs w:val="18"/>
                                      <w:lang w:val="pl-PL"/>
                                    </w:rPr>
                                    <w:t>.</w:t>
                                  </w:r>
                                </w:p>
                                <w:p w:rsidR="003809CE" w:rsidRPr="00DD409E" w:rsidRDefault="003809CE" w:rsidP="003809CE">
                                  <w:pPr>
                                    <w:pStyle w:val="Tekstblokowy"/>
                                    <w:spacing w:after="60"/>
                                    <w:ind w:left="289" w:right="289"/>
                                    <w:jc w:val="both"/>
                                    <w:rPr>
                                      <w:rFonts w:ascii="Myriad Pro" w:hAnsi="Myriad Pro"/>
                                      <w:color w:val="auto"/>
                                      <w:sz w:val="18"/>
                                      <w:szCs w:val="18"/>
                                      <w:lang w:val="pl-PL"/>
                                    </w:rPr>
                                  </w:pPr>
                                </w:p>
                                <w:p w:rsidR="00605692" w:rsidRPr="00DD409E" w:rsidRDefault="00605692" w:rsidP="00911E81">
                                  <w:pPr>
                                    <w:pStyle w:val="Tekstblokowy"/>
                                    <w:jc w:val="center"/>
                                    <w:rPr>
                                      <w:rFonts w:ascii="Myriad Pro" w:hAnsi="Myriad Pro"/>
                                      <w:color w:val="auto"/>
                                      <w:sz w:val="18"/>
                                      <w:szCs w:val="18"/>
                                      <w:lang w:val="pl-PL"/>
                                    </w:rPr>
                                  </w:pPr>
                                  <w:r w:rsidRPr="00DD409E">
                                    <w:rPr>
                                      <w:rFonts w:ascii="Myriad Pro" w:hAnsi="Myriad Pro" w:cs="Arial"/>
                                      <w:b/>
                                      <w:noProof/>
                                      <w:color w:val="auto"/>
                                      <w:sz w:val="12"/>
                                      <w:szCs w:val="18"/>
                                      <w:lang w:val="pl-PL" w:eastAsia="pl-PL"/>
                                    </w:rPr>
                                    <w:drawing>
                                      <wp:inline distT="0" distB="0" distL="0" distR="0" wp14:anchorId="16FAA56B" wp14:editId="28A8AF12">
                                        <wp:extent cx="1729105" cy="716915"/>
                                        <wp:effectExtent l="19050" t="0" r="23495" b="254635"/>
                                        <wp:docPr id="10" name="Obraz 10" descr="poznan-kontakt,212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poznan-kontakt,212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29105" cy="716915"/>
                                                </a:xfrm>
                                                <a:prstGeom prst="roundRect">
                                                  <a:avLst>
                                                    <a:gd name="adj" fmla="val 8594"/>
                                                  </a:avLst>
                                                </a:prstGeom>
                                                <a:solidFill>
                                                  <a:srgbClr val="FFFFFF">
                                                    <a:shade val="85000"/>
                                                  </a:srgbClr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  <a:effectLst>
                                                  <a:reflection blurRad="12700" stA="38000" endPos="28000" dist="5000" dir="5400000" sy="-100000" algn="bl" rotWithShape="0"/>
                                                </a:effec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3809CE" w:rsidRDefault="003809CE" w:rsidP="00911E81">
                                  <w:pPr>
                                    <w:spacing w:before="0" w:after="0"/>
                                    <w:jc w:val="center"/>
                                  </w:pPr>
                                </w:p>
                                <w:p w:rsidR="00605692" w:rsidRPr="00AA7170" w:rsidRDefault="005E0BEA" w:rsidP="00911E81">
                                  <w:pPr>
                                    <w:spacing w:before="0" w:after="0"/>
                                    <w:jc w:val="center"/>
                                    <w:rPr>
                                      <w:rFonts w:ascii="Myriad Pro" w:hAnsi="Myriad Pro" w:cs="Arial"/>
                                      <w:b/>
                                      <w:sz w:val="18"/>
                                      <w:szCs w:val="18"/>
                                      <w:u w:val="single"/>
                                      <w:lang w:bidi="pl-PL"/>
                                    </w:rPr>
                                  </w:pPr>
                                  <w:r>
                                    <w:rPr>
                                      <w:rFonts w:ascii="Myriad Pro" w:hAnsi="Myriad Pro" w:cs="Arial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www.pcs-poznan.pl</w:t>
                                  </w:r>
                                </w:p>
                                <w:p w:rsidR="00605692" w:rsidRPr="00AA7170" w:rsidRDefault="00605692" w:rsidP="00911E81">
                                  <w:pPr>
                                    <w:spacing w:before="0" w:after="0"/>
                                    <w:jc w:val="center"/>
                                    <w:rPr>
                                      <w:rStyle w:val="Pogrubienie"/>
                                      <w:rFonts w:ascii="Myriad Pro" w:hAnsi="Myriad Pro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 w:rsidRPr="00AA7170">
                                    <w:rPr>
                                      <w:rFonts w:ascii="Myriad Pro" w:hAnsi="Myriad Pro" w:cs="Arial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www.bip.city.poznan.pl</w:t>
                                  </w:r>
                                </w:p>
                                <w:p w:rsidR="00605692" w:rsidRPr="00AA7170" w:rsidRDefault="00605692" w:rsidP="00911E81">
                                  <w:pPr>
                                    <w:pStyle w:val="Tekstblokowy"/>
                                    <w:jc w:val="both"/>
                                    <w:rPr>
                                      <w:rFonts w:ascii="Myriad Pro" w:hAnsi="Myriad Pro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605692" w:rsidRPr="00AA7170" w:rsidRDefault="00605692" w:rsidP="00911E81">
                                  <w:pPr>
                                    <w:pStyle w:val="Tekstblokowy"/>
                                    <w:jc w:val="both"/>
                                    <w:rPr>
                                      <w:rFonts w:ascii="Myriad Pro" w:hAnsi="Myriad Pro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05692" w:rsidRPr="003809CE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3518" w:type="dxa"/>
                                </w:tcPr>
                                <w:p w:rsidR="00605692" w:rsidRPr="00AA7170" w:rsidRDefault="00605692" w:rsidP="00911E81">
                                  <w:pPr>
                                    <w:jc w:val="both"/>
                                    <w:rPr>
                                      <w:rFonts w:ascii="Myriad Pro" w:hAnsi="Myriad Pro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05692" w:rsidRPr="003809CE">
                              <w:trPr>
                                <w:trHeight w:hRule="exact" w:val="3312"/>
                              </w:trPr>
                              <w:tc>
                                <w:tcPr>
                                  <w:tcW w:w="3518" w:type="dxa"/>
                                </w:tcPr>
                                <w:p w:rsidR="00605692" w:rsidRPr="00AA7170" w:rsidRDefault="00605692" w:rsidP="00911E81">
                                  <w:pPr>
                                    <w:jc w:val="both"/>
                                    <w:rPr>
                                      <w:rFonts w:ascii="Myriad Pro" w:hAnsi="Myriad Pro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05692" w:rsidRPr="00AA7170" w:rsidRDefault="00605692" w:rsidP="00605692">
                            <w:pPr>
                              <w:pStyle w:val="podpis"/>
                              <w:jc w:val="both"/>
                              <w:rPr>
                                <w:rFonts w:ascii="Myriad Pro" w:hAnsi="Myriad Pro"/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alt="Pasek boczny z polem tekstowym na artykuł i fotografię do wyróżnienia." style="position:absolute;margin-left:122.05pt;margin-top:3.3pt;width:173.25pt;height:557.25pt;z-index:251659264;visibility:visible;mso-wrap-style:square;mso-width-percent:0;mso-height-percent:0;mso-wrap-distance-left:21.6pt;mso-wrap-distance-top:14.4pt;mso-wrap-distance-right:21.6pt;mso-wrap-distance-bottom:14.4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" o:allowoverlap="f" filled="f" stroked="f" strokeweight=".5pt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  <w:tblDescription w:val="Table containing a text sidebar and photo."/>
                      </w:tblPr>
                      <w:tblGrid>
                        <w:gridCol w:w="3518"/>
                      </w:tblGrid>
                      <w:tr w:rsidR="00605692" w:rsidRPr="003809CE" w:rsidTr="00911E81">
                        <w:trPr>
                          <w:trHeight w:hRule="exact" w:val="9503"/>
                        </w:trPr>
                        <w:tc>
                          <w:tcPr>
                            <w:tcW w:w="3518" w:type="dxa"/>
                            <w:shd w:val="clear" w:color="auto" w:fill="5B9BD5" w:themeFill="accent1"/>
                            <w:tcMar>
                              <w:top w:w="288" w:type="dxa"/>
                              <w:bottom w:w="288" w:type="dxa"/>
                            </w:tcMar>
                          </w:tcPr>
                          <w:p w:rsidR="00605692" w:rsidRDefault="00605692" w:rsidP="00911E81">
                            <w:pPr>
                              <w:pStyle w:val="Nagwekbloku"/>
                              <w:jc w:val="center"/>
                              <w:rPr>
                                <w:rFonts w:ascii="Magistral Medium" w:hAnsi="Magistral Medium"/>
                                <w:color w:val="auto"/>
                                <w:sz w:val="18"/>
                                <w:lang w:val="pl-PL"/>
                              </w:rPr>
                            </w:pPr>
                            <w:r w:rsidRPr="00DD409E">
                              <w:rPr>
                                <w:rFonts w:ascii="Magistral Medium" w:hAnsi="Magistral Medium"/>
                                <w:color w:val="auto"/>
                                <w:sz w:val="18"/>
                                <w:lang w:val="pl-PL"/>
                              </w:rPr>
                              <w:t>Informacje kontaktowe</w:t>
                            </w:r>
                          </w:p>
                          <w:p w:rsidR="003809CE" w:rsidRPr="003809CE" w:rsidRDefault="003809CE" w:rsidP="003809CE">
                            <w:pPr>
                              <w:pStyle w:val="Tekstblokowy"/>
                              <w:rPr>
                                <w:lang w:val="pl-PL"/>
                              </w:rPr>
                            </w:pPr>
                          </w:p>
                          <w:p w:rsidR="00605692" w:rsidRDefault="00605692" w:rsidP="003809CE">
                            <w:pPr>
                              <w:pStyle w:val="Tekstblokowy"/>
                              <w:spacing w:after="60"/>
                              <w:ind w:left="289" w:right="289"/>
                              <w:jc w:val="both"/>
                              <w:rPr>
                                <w:rFonts w:ascii="Myriad Pro" w:hAnsi="Myriad Pro"/>
                                <w:color w:val="auto"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DD409E">
                              <w:rPr>
                                <w:rFonts w:ascii="Myriad Pro" w:hAnsi="Myriad Pro"/>
                                <w:color w:val="auto"/>
                                <w:sz w:val="18"/>
                                <w:szCs w:val="18"/>
                                <w:lang w:val="pl-PL"/>
                              </w:rPr>
                              <w:t>Druki wniosków o przyznanie</w:t>
                            </w:r>
                            <w:r w:rsidR="00DF2844">
                              <w:rPr>
                                <w:rFonts w:ascii="Myriad Pro" w:hAnsi="Myriad Pro"/>
                                <w:color w:val="auto"/>
                                <w:sz w:val="18"/>
                                <w:szCs w:val="18"/>
                                <w:lang w:val="pl-PL"/>
                              </w:rPr>
                              <w:t xml:space="preserve"> </w:t>
                            </w:r>
                            <w:r w:rsidR="00EC3318">
                              <w:rPr>
                                <w:rFonts w:ascii="Myriad Pro" w:hAnsi="Myriad Pro"/>
                                <w:color w:val="auto"/>
                                <w:sz w:val="18"/>
                                <w:szCs w:val="18"/>
                                <w:lang w:val="pl-PL"/>
                              </w:rPr>
                              <w:t>świadczenia rodzicielskiego</w:t>
                            </w:r>
                            <w:r w:rsidR="00FD0A8D">
                              <w:rPr>
                                <w:rFonts w:ascii="Myriad Pro" w:hAnsi="Myriad Pro"/>
                                <w:color w:val="auto"/>
                                <w:sz w:val="18"/>
                                <w:szCs w:val="18"/>
                                <w:lang w:val="pl-PL"/>
                              </w:rPr>
                              <w:t xml:space="preserve"> można otrzymać</w:t>
                            </w:r>
                            <w:r w:rsidR="00DF2844">
                              <w:rPr>
                                <w:rFonts w:ascii="Myriad Pro" w:hAnsi="Myriad Pro"/>
                                <w:color w:val="auto"/>
                                <w:sz w:val="18"/>
                                <w:szCs w:val="18"/>
                                <w:lang w:val="pl-PL"/>
                              </w:rPr>
                              <w:t xml:space="preserve">    </w:t>
                            </w:r>
                            <w:r w:rsidRPr="00DD409E">
                              <w:rPr>
                                <w:rFonts w:ascii="Myriad Pro" w:hAnsi="Myriad Pro"/>
                                <w:color w:val="auto"/>
                                <w:sz w:val="18"/>
                                <w:szCs w:val="18"/>
                                <w:lang w:val="pl-PL"/>
                              </w:rPr>
                              <w:t xml:space="preserve">w </w:t>
                            </w:r>
                            <w:r w:rsidRPr="00DD409E">
                              <w:rPr>
                                <w:rFonts w:ascii="Myriad Pro" w:hAnsi="Myriad Pro"/>
                                <w:b/>
                                <w:color w:val="auto"/>
                                <w:sz w:val="18"/>
                                <w:szCs w:val="18"/>
                                <w:lang w:val="pl-PL"/>
                              </w:rPr>
                              <w:t>Poznańskim Centrum Świadczeń</w:t>
                            </w:r>
                            <w:r w:rsidRPr="00DD409E">
                              <w:rPr>
                                <w:rFonts w:ascii="Myriad Pro" w:hAnsi="Myriad Pro"/>
                                <w:color w:val="auto"/>
                                <w:sz w:val="18"/>
                                <w:szCs w:val="18"/>
                                <w:lang w:val="pl-PL"/>
                              </w:rPr>
                              <w:t xml:space="preserve">, ul. Wszystkich Świętych 1 lub pobrać ze strony internetowej </w:t>
                            </w:r>
                            <w:r w:rsidR="003809CE" w:rsidRPr="003809CE">
                              <w:rPr>
                                <w:rFonts w:ascii="Myriad Pro" w:hAnsi="Myriad Pro"/>
                                <w:color w:val="auto"/>
                                <w:sz w:val="18"/>
                                <w:szCs w:val="18"/>
                                <w:lang w:val="pl-PL"/>
                              </w:rPr>
                              <w:t>www.pcs-poznan.pl</w:t>
                            </w:r>
                            <w:r w:rsidRPr="00DD409E">
                              <w:rPr>
                                <w:rFonts w:ascii="Myriad Pro" w:hAnsi="Myriad Pro"/>
                                <w:color w:val="auto"/>
                                <w:sz w:val="18"/>
                                <w:szCs w:val="18"/>
                                <w:lang w:val="pl-PL"/>
                              </w:rPr>
                              <w:t>.</w:t>
                            </w:r>
                          </w:p>
                          <w:p w:rsidR="003809CE" w:rsidRPr="00DD409E" w:rsidRDefault="003809CE" w:rsidP="003809CE">
                            <w:pPr>
                              <w:pStyle w:val="Tekstblokowy"/>
                              <w:spacing w:after="60"/>
                              <w:ind w:left="289" w:right="289"/>
                              <w:jc w:val="both"/>
                              <w:rPr>
                                <w:rFonts w:ascii="Myriad Pro" w:hAnsi="Myriad Pro"/>
                                <w:color w:val="auto"/>
                                <w:sz w:val="18"/>
                                <w:szCs w:val="18"/>
                                <w:lang w:val="pl-PL"/>
                              </w:rPr>
                            </w:pPr>
                          </w:p>
                          <w:p w:rsidR="00605692" w:rsidRPr="00DD409E" w:rsidRDefault="00605692" w:rsidP="00911E81">
                            <w:pPr>
                              <w:pStyle w:val="Tekstblokowy"/>
                              <w:jc w:val="center"/>
                              <w:rPr>
                                <w:rFonts w:ascii="Myriad Pro" w:hAnsi="Myriad Pro"/>
                                <w:color w:val="auto"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DD409E">
                              <w:rPr>
                                <w:rFonts w:ascii="Myriad Pro" w:hAnsi="Myriad Pro" w:cs="Arial"/>
                                <w:b/>
                                <w:noProof/>
                                <w:color w:val="auto"/>
                                <w:sz w:val="12"/>
                                <w:szCs w:val="18"/>
                                <w:lang w:val="pl-PL" w:eastAsia="pl-PL"/>
                              </w:rPr>
                              <w:drawing>
                                <wp:inline distT="0" distB="0" distL="0" distR="0" wp14:anchorId="16FAA56B" wp14:editId="28A8AF12">
                                  <wp:extent cx="1729105" cy="716915"/>
                                  <wp:effectExtent l="19050" t="0" r="23495" b="254635"/>
                                  <wp:docPr id="10" name="Obraz 10" descr="poznan-kontakt,21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poznan-kontakt,212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9105" cy="716915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809CE" w:rsidRDefault="003809CE" w:rsidP="00911E81">
                            <w:pPr>
                              <w:spacing w:before="0" w:after="0"/>
                              <w:jc w:val="center"/>
                            </w:pPr>
                          </w:p>
                          <w:p w:rsidR="00605692" w:rsidRPr="00AA7170" w:rsidRDefault="005E0BEA" w:rsidP="00911E81">
                            <w:pPr>
                              <w:spacing w:before="0" w:after="0"/>
                              <w:jc w:val="center"/>
                              <w:rPr>
                                <w:rFonts w:ascii="Myriad Pro" w:hAnsi="Myriad Pro" w:cs="Arial"/>
                                <w:b/>
                                <w:sz w:val="18"/>
                                <w:szCs w:val="18"/>
                                <w:u w:val="single"/>
                                <w:lang w:bidi="pl-PL"/>
                              </w:rPr>
                            </w:pPr>
                            <w:r>
                              <w:rPr>
                                <w:rFonts w:ascii="Myriad Pro" w:hAnsi="Myriad Pro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>www.pcs-poznan.pl</w:t>
                            </w:r>
                          </w:p>
                          <w:p w:rsidR="00605692" w:rsidRPr="00AA7170" w:rsidRDefault="00605692" w:rsidP="00911E81">
                            <w:pPr>
                              <w:spacing w:before="0" w:after="0"/>
                              <w:jc w:val="center"/>
                              <w:rPr>
                                <w:rStyle w:val="Pogrubienie"/>
                                <w:rFonts w:ascii="Myriad Pro" w:hAnsi="Myriad Pro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AA7170">
                              <w:rPr>
                                <w:rFonts w:ascii="Myriad Pro" w:hAnsi="Myriad Pro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>www.bip.city.poznan.pl</w:t>
                            </w:r>
                          </w:p>
                          <w:p w:rsidR="00605692" w:rsidRPr="00AA7170" w:rsidRDefault="00605692" w:rsidP="00911E81">
                            <w:pPr>
                              <w:pStyle w:val="Tekstblokowy"/>
                              <w:jc w:val="both"/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</w:pPr>
                          </w:p>
                          <w:p w:rsidR="00605692" w:rsidRPr="00AA7170" w:rsidRDefault="00605692" w:rsidP="00911E81">
                            <w:pPr>
                              <w:pStyle w:val="Tekstblokowy"/>
                              <w:jc w:val="both"/>
                              <w:rPr>
                                <w:rFonts w:ascii="Myriad Pro" w:hAnsi="Myriad Pro"/>
                                <w:sz w:val="16"/>
                              </w:rPr>
                            </w:pPr>
                          </w:p>
                        </w:tc>
                      </w:tr>
                      <w:tr w:rsidR="00605692" w:rsidRPr="003809CE">
                        <w:trPr>
                          <w:trHeight w:hRule="exact" w:val="288"/>
                        </w:trPr>
                        <w:tc>
                          <w:tcPr>
                            <w:tcW w:w="3518" w:type="dxa"/>
                          </w:tcPr>
                          <w:p w:rsidR="00605692" w:rsidRPr="00AA7170" w:rsidRDefault="00605692" w:rsidP="00911E81">
                            <w:pPr>
                              <w:jc w:val="both"/>
                              <w:rPr>
                                <w:rFonts w:ascii="Myriad Pro" w:hAnsi="Myriad Pro"/>
                                <w:sz w:val="14"/>
                              </w:rPr>
                            </w:pPr>
                          </w:p>
                        </w:tc>
                      </w:tr>
                      <w:tr w:rsidR="00605692" w:rsidRPr="003809CE">
                        <w:trPr>
                          <w:trHeight w:hRule="exact" w:val="3312"/>
                        </w:trPr>
                        <w:tc>
                          <w:tcPr>
                            <w:tcW w:w="3518" w:type="dxa"/>
                          </w:tcPr>
                          <w:p w:rsidR="00605692" w:rsidRPr="00AA7170" w:rsidRDefault="00605692" w:rsidP="00911E81">
                            <w:pPr>
                              <w:jc w:val="both"/>
                              <w:rPr>
                                <w:rFonts w:ascii="Myriad Pro" w:hAnsi="Myriad Pro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605692" w:rsidRPr="00AA7170" w:rsidRDefault="00605692" w:rsidP="00605692">
                      <w:pPr>
                        <w:pStyle w:val="podpis"/>
                        <w:jc w:val="both"/>
                        <w:rPr>
                          <w:rFonts w:ascii="Myriad Pro" w:hAnsi="Myriad Pro"/>
                          <w:sz w:val="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C3318">
        <w:rPr>
          <w:rFonts w:ascii="Magistral Medium" w:hAnsi="Magistral Medium"/>
          <w:lang w:val="pl-PL"/>
        </w:rPr>
        <w:t>ŚWIADCZENIE RODZICIELSKIE</w:t>
      </w:r>
    </w:p>
    <w:p w:rsidR="00605692" w:rsidRDefault="000D3F7F" w:rsidP="00605692">
      <w:pPr>
        <w:pStyle w:val="NormalnyWeb"/>
        <w:spacing w:after="0" w:line="240" w:lineRule="auto"/>
        <w:jc w:val="center"/>
        <w:rPr>
          <w:rFonts w:ascii="Myriad Pro" w:hAnsi="Myriad Pro" w:cs="Arial"/>
          <w:b/>
          <w:sz w:val="18"/>
          <w:szCs w:val="18"/>
        </w:rPr>
      </w:pPr>
      <w:r>
        <w:rPr>
          <w:rFonts w:ascii="Myriad Pro" w:hAnsi="Myriad Pro" w:cs="Arial"/>
          <w:b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605692" w:rsidRDefault="00EC3318" w:rsidP="00605692">
      <w:pPr>
        <w:pStyle w:val="NormalnyWeb"/>
        <w:spacing w:after="0" w:line="240" w:lineRule="auto"/>
        <w:jc w:val="center"/>
        <w:rPr>
          <w:rFonts w:ascii="Myriad Pro" w:hAnsi="Myriad Pro" w:cs="Arial"/>
          <w:b/>
          <w:sz w:val="18"/>
          <w:szCs w:val="18"/>
        </w:rPr>
      </w:pPr>
      <w:r>
        <w:rPr>
          <w:rFonts w:ascii="Myriad Pro" w:hAnsi="Myriad Pro" w:cs="Arial"/>
          <w:b/>
          <w:sz w:val="18"/>
          <w:szCs w:val="18"/>
        </w:rPr>
        <w:t>KOMU PRZYSŁUGUJE ŚWIADCZENIE RODZICIELSKIE</w:t>
      </w:r>
    </w:p>
    <w:p w:rsidR="00605692" w:rsidRDefault="000D3F7F" w:rsidP="00605692">
      <w:pPr>
        <w:pStyle w:val="NormalnyWeb"/>
        <w:spacing w:after="0" w:line="240" w:lineRule="auto"/>
        <w:rPr>
          <w:rFonts w:ascii="Myriad Pro" w:hAnsi="Myriad Pro" w:cs="Arial"/>
          <w:b/>
          <w:sz w:val="18"/>
          <w:szCs w:val="18"/>
        </w:rPr>
      </w:pPr>
      <w:r>
        <w:rPr>
          <w:rFonts w:ascii="Myriad Pro" w:hAnsi="Myriad Pro" w:cs="Arial"/>
          <w:b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052B7B" w:rsidRDefault="00EC3318" w:rsidP="00605692">
      <w:pPr>
        <w:pStyle w:val="NormalnyWeb"/>
        <w:spacing w:after="120" w:line="276" w:lineRule="auto"/>
        <w:contextualSpacing/>
        <w:rPr>
          <w:rFonts w:ascii="Myriad Pro" w:hAnsi="Myriad Pro" w:cs="Arial"/>
          <w:b/>
          <w:sz w:val="18"/>
          <w:szCs w:val="18"/>
        </w:rPr>
      </w:pPr>
      <w:r>
        <w:rPr>
          <w:rFonts w:ascii="Myriad Pro" w:hAnsi="Myriad Pro" w:cs="Arial"/>
          <w:b/>
          <w:sz w:val="18"/>
          <w:szCs w:val="18"/>
        </w:rPr>
        <w:t>Świadczenie rodzicielskie przysługuje:</w:t>
      </w:r>
    </w:p>
    <w:p w:rsidR="00052B7B" w:rsidRPr="00A93289" w:rsidRDefault="00052B7B" w:rsidP="00605692">
      <w:pPr>
        <w:pStyle w:val="NormalnyWeb"/>
        <w:spacing w:after="120" w:line="276" w:lineRule="auto"/>
        <w:contextualSpacing/>
        <w:rPr>
          <w:rFonts w:ascii="Myriad Pro" w:hAnsi="Myriad Pro" w:cs="Arial"/>
          <w:b/>
          <w:sz w:val="18"/>
          <w:szCs w:val="18"/>
        </w:rPr>
      </w:pPr>
    </w:p>
    <w:p w:rsidR="00DF2844" w:rsidRPr="00A92830" w:rsidRDefault="00BE6095" w:rsidP="009C08B7">
      <w:pPr>
        <w:pStyle w:val="NormalnyWeb"/>
        <w:numPr>
          <w:ilvl w:val="0"/>
          <w:numId w:val="4"/>
        </w:numPr>
        <w:spacing w:after="120" w:line="276" w:lineRule="auto"/>
        <w:ind w:left="357" w:hanging="357"/>
        <w:rPr>
          <w:rStyle w:val="Pogrubienie"/>
          <w:rFonts w:ascii="Myriad Pro" w:hAnsi="Myriad Pro" w:cs="Arial"/>
          <w:b w:val="0"/>
          <w:bCs w:val="0"/>
          <w:sz w:val="18"/>
          <w:szCs w:val="18"/>
        </w:rPr>
      </w:pPr>
      <w:r>
        <w:rPr>
          <w:rStyle w:val="Pogrubienie"/>
          <w:rFonts w:ascii="Myriad Pro" w:hAnsi="Myriad Pro" w:cs="Arial"/>
          <w:b w:val="0"/>
          <w:bCs w:val="0"/>
          <w:sz w:val="18"/>
          <w:szCs w:val="18"/>
        </w:rPr>
        <w:t>m</w:t>
      </w:r>
      <w:r w:rsidR="00EC3318">
        <w:rPr>
          <w:rStyle w:val="Pogrubienie"/>
          <w:rFonts w:ascii="Myriad Pro" w:hAnsi="Myriad Pro" w:cs="Arial"/>
          <w:b w:val="0"/>
          <w:bCs w:val="0"/>
          <w:sz w:val="18"/>
          <w:szCs w:val="18"/>
        </w:rPr>
        <w:t>atce albo ojcu dziecka;</w:t>
      </w:r>
    </w:p>
    <w:p w:rsidR="00605692" w:rsidRPr="00EC3318" w:rsidRDefault="00EC3318" w:rsidP="009C08B7">
      <w:pPr>
        <w:numPr>
          <w:ilvl w:val="0"/>
          <w:numId w:val="4"/>
        </w:numPr>
        <w:spacing w:before="0" w:after="120"/>
        <w:jc w:val="both"/>
        <w:rPr>
          <w:rFonts w:ascii="Myriad Pro" w:hAnsi="Myriad Pro" w:cs="Arial"/>
          <w:sz w:val="18"/>
          <w:szCs w:val="18"/>
          <w:lang w:val="pl-PL"/>
        </w:rPr>
      </w:pPr>
      <w:r w:rsidRPr="00EC3318">
        <w:rPr>
          <w:rFonts w:ascii="Myriad Pro" w:hAnsi="Myriad Pro" w:cs="Arial"/>
          <w:sz w:val="18"/>
          <w:szCs w:val="18"/>
          <w:lang w:val="pl-PL"/>
        </w:rPr>
        <w:t xml:space="preserve">opiekunowi faktycznemu dziecka w przypadku objęcia opieką </w:t>
      </w:r>
      <w:r w:rsidR="00BE6095">
        <w:rPr>
          <w:rFonts w:ascii="Myriad Pro" w:hAnsi="Myriad Pro" w:cs="Arial"/>
          <w:sz w:val="18"/>
          <w:szCs w:val="18"/>
          <w:lang w:val="pl-PL"/>
        </w:rPr>
        <w:t>dziecka w wieku do ukończenia 7</w:t>
      </w:r>
      <w:r w:rsidRPr="00EC3318">
        <w:rPr>
          <w:rFonts w:ascii="Myriad Pro" w:hAnsi="Myriad Pro" w:cs="Arial"/>
          <w:sz w:val="18"/>
          <w:szCs w:val="18"/>
          <w:lang w:val="pl-PL"/>
        </w:rPr>
        <w:t xml:space="preserve"> roku życia, a w przypadku dziecka wobec którego podjęto decyzję o odroczeniu obowiąz</w:t>
      </w:r>
      <w:r w:rsidR="00BE6095">
        <w:rPr>
          <w:rFonts w:ascii="Myriad Pro" w:hAnsi="Myriad Pro" w:cs="Arial"/>
          <w:sz w:val="18"/>
          <w:szCs w:val="18"/>
          <w:lang w:val="pl-PL"/>
        </w:rPr>
        <w:t>ku szkolnego – do ukończenia 10</w:t>
      </w:r>
      <w:r w:rsidRPr="00EC3318">
        <w:rPr>
          <w:rFonts w:ascii="Myriad Pro" w:hAnsi="Myriad Pro" w:cs="Arial"/>
          <w:sz w:val="18"/>
          <w:szCs w:val="18"/>
          <w:lang w:val="pl-PL"/>
        </w:rPr>
        <w:t xml:space="preserve"> roku życia;</w:t>
      </w:r>
    </w:p>
    <w:p w:rsidR="00C56381" w:rsidRPr="003960B4" w:rsidRDefault="003960B4" w:rsidP="009C08B7">
      <w:pPr>
        <w:numPr>
          <w:ilvl w:val="0"/>
          <w:numId w:val="4"/>
        </w:numPr>
        <w:spacing w:before="0" w:after="120"/>
        <w:contextualSpacing/>
        <w:jc w:val="both"/>
        <w:rPr>
          <w:rFonts w:ascii="Myriad Pro" w:hAnsi="Myriad Pro" w:cs="Arial"/>
          <w:sz w:val="18"/>
          <w:szCs w:val="18"/>
          <w:lang w:val="pl-PL"/>
        </w:rPr>
      </w:pPr>
      <w:r w:rsidRPr="003960B4">
        <w:rPr>
          <w:rFonts w:ascii="Myriad Pro" w:hAnsi="Myriad Pro" w:cs="Arial"/>
          <w:sz w:val="18"/>
          <w:szCs w:val="18"/>
          <w:lang w:val="pl-PL"/>
        </w:rPr>
        <w:t xml:space="preserve">rodzinie zastępczej, z wyjątkiem rodziny zastępczej zawodowej, w przypadku objęcia opieką </w:t>
      </w:r>
      <w:r w:rsidR="00BE6095">
        <w:rPr>
          <w:rFonts w:ascii="Myriad Pro" w:hAnsi="Myriad Pro" w:cs="Arial"/>
          <w:sz w:val="18"/>
          <w:szCs w:val="18"/>
          <w:lang w:val="pl-PL"/>
        </w:rPr>
        <w:t>dziecka w wieku do ukończenia 7</w:t>
      </w:r>
      <w:r w:rsidRPr="003960B4">
        <w:rPr>
          <w:rFonts w:ascii="Myriad Pro" w:hAnsi="Myriad Pro" w:cs="Arial"/>
          <w:sz w:val="18"/>
          <w:szCs w:val="18"/>
          <w:lang w:val="pl-PL"/>
        </w:rPr>
        <w:t xml:space="preserve"> roku życia, a w przypadku dziecka, wobec którego podjęto decyzję o odroczeniu obowiąz</w:t>
      </w:r>
      <w:r w:rsidR="00BE6095">
        <w:rPr>
          <w:rFonts w:ascii="Myriad Pro" w:hAnsi="Myriad Pro" w:cs="Arial"/>
          <w:sz w:val="18"/>
          <w:szCs w:val="18"/>
          <w:lang w:val="pl-PL"/>
        </w:rPr>
        <w:t>ku szkolnego – do ukończenia 10</w:t>
      </w:r>
      <w:r w:rsidRPr="003960B4">
        <w:rPr>
          <w:rFonts w:ascii="Myriad Pro" w:hAnsi="Myriad Pro" w:cs="Arial"/>
          <w:sz w:val="18"/>
          <w:szCs w:val="18"/>
          <w:lang w:val="pl-PL"/>
        </w:rPr>
        <w:t xml:space="preserve"> roku życia;</w:t>
      </w:r>
    </w:p>
    <w:p w:rsidR="003960B4" w:rsidRPr="003960B4" w:rsidRDefault="003960B4" w:rsidP="009C08B7">
      <w:pPr>
        <w:spacing w:before="0" w:after="120"/>
        <w:ind w:left="360"/>
        <w:contextualSpacing/>
        <w:jc w:val="both"/>
        <w:rPr>
          <w:rFonts w:ascii="Myriad Pro" w:hAnsi="Myriad Pro" w:cs="Arial"/>
          <w:sz w:val="18"/>
          <w:szCs w:val="18"/>
          <w:lang w:val="pl-PL"/>
        </w:rPr>
      </w:pPr>
    </w:p>
    <w:p w:rsidR="009C08B7" w:rsidRPr="009C08B7" w:rsidRDefault="003960B4" w:rsidP="009C08B7">
      <w:pPr>
        <w:numPr>
          <w:ilvl w:val="0"/>
          <w:numId w:val="4"/>
        </w:numPr>
        <w:spacing w:before="0" w:after="0" w:line="240" w:lineRule="auto"/>
        <w:contextualSpacing/>
        <w:jc w:val="both"/>
        <w:rPr>
          <w:rFonts w:ascii="Myriad Pro" w:hAnsi="Myriad Pro" w:cs="Arial"/>
          <w:b/>
          <w:sz w:val="18"/>
          <w:szCs w:val="18"/>
          <w:lang w:val="pl-PL"/>
        </w:rPr>
      </w:pPr>
      <w:r w:rsidRPr="002B28A4">
        <w:rPr>
          <w:rFonts w:ascii="Myriad Pro" w:hAnsi="Myriad Pro" w:cs="Arial"/>
          <w:sz w:val="18"/>
          <w:szCs w:val="18"/>
          <w:lang w:val="pl-PL"/>
        </w:rPr>
        <w:t xml:space="preserve">osobie, która przysposobiła dziecko, w przypadku objęcia opieką </w:t>
      </w:r>
      <w:r w:rsidR="00BE6095">
        <w:rPr>
          <w:rFonts w:ascii="Myriad Pro" w:hAnsi="Myriad Pro" w:cs="Arial"/>
          <w:sz w:val="18"/>
          <w:szCs w:val="18"/>
          <w:lang w:val="pl-PL"/>
        </w:rPr>
        <w:t>dziecka w wieku do ukończenia 7</w:t>
      </w:r>
      <w:r w:rsidRPr="002B28A4">
        <w:rPr>
          <w:rFonts w:ascii="Myriad Pro" w:hAnsi="Myriad Pro" w:cs="Arial"/>
          <w:sz w:val="18"/>
          <w:szCs w:val="18"/>
          <w:lang w:val="pl-PL"/>
        </w:rPr>
        <w:t xml:space="preserve"> roku życia, a w przypadku dziecka, wobec którego podjęto decyzję o odroczeniu obowiąz</w:t>
      </w:r>
      <w:r w:rsidR="00BE6095">
        <w:rPr>
          <w:rFonts w:ascii="Myriad Pro" w:hAnsi="Myriad Pro" w:cs="Arial"/>
          <w:sz w:val="18"/>
          <w:szCs w:val="18"/>
          <w:lang w:val="pl-PL"/>
        </w:rPr>
        <w:t>ku szkolnego – do ukończenia 10</w:t>
      </w:r>
      <w:r w:rsidRPr="002B28A4">
        <w:rPr>
          <w:rFonts w:ascii="Myriad Pro" w:hAnsi="Myriad Pro" w:cs="Arial"/>
          <w:sz w:val="18"/>
          <w:szCs w:val="18"/>
          <w:lang w:val="pl-PL"/>
        </w:rPr>
        <w:t xml:space="preserve"> roku życia.</w:t>
      </w:r>
    </w:p>
    <w:p w:rsidR="009C08B7" w:rsidRPr="00D73D4C" w:rsidRDefault="000D3F7F" w:rsidP="009C08B7">
      <w:pPr>
        <w:spacing w:before="0" w:after="0" w:line="240" w:lineRule="auto"/>
        <w:rPr>
          <w:lang w:val="pl-PL"/>
        </w:rPr>
      </w:pPr>
      <w:r>
        <w:rPr>
          <w:rFonts w:ascii="Myriad Pro" w:hAnsi="Myriad Pro" w:cs="Arial"/>
          <w:b/>
          <w:sz w:val="18"/>
          <w:szCs w:val="18"/>
        </w:rPr>
        <w:pict>
          <v:rect id="_x0000_i1027" style="width:0;height:1.5pt" o:hralign="center" o:hrstd="t" o:hr="t" fillcolor="#a0a0a0" stroked="f"/>
        </w:pict>
      </w:r>
    </w:p>
    <w:p w:rsidR="009C08B7" w:rsidRPr="009C08B7" w:rsidRDefault="009C08B7" w:rsidP="00FD0A8D">
      <w:pPr>
        <w:spacing w:before="0" w:after="0" w:line="240" w:lineRule="auto"/>
        <w:jc w:val="center"/>
        <w:rPr>
          <w:rFonts w:ascii="Myriad Pro" w:hAnsi="Myriad Pro" w:cs="Arial"/>
          <w:b/>
          <w:sz w:val="18"/>
          <w:szCs w:val="18"/>
          <w:lang w:val="pl-PL" w:bidi="pl-PL"/>
        </w:rPr>
      </w:pPr>
      <w:r>
        <w:rPr>
          <w:rFonts w:ascii="Myriad Pro" w:hAnsi="Myriad Pro" w:cs="Arial"/>
          <w:b/>
          <w:sz w:val="18"/>
          <w:szCs w:val="18"/>
          <w:lang w:val="pl-PL" w:bidi="pl-PL"/>
        </w:rPr>
        <w:t xml:space="preserve">KTO OTRZYMA ŚWIADCZENIE RODZICIELSKIE </w:t>
      </w:r>
      <w:r w:rsidRPr="00022BAF">
        <w:rPr>
          <w:rFonts w:ascii="Myriad Pro" w:hAnsi="Myriad Pro" w:cs="Arial"/>
          <w:b/>
          <w:sz w:val="18"/>
          <w:szCs w:val="18"/>
          <w:lang w:val="pl-PL" w:bidi="pl-PL"/>
        </w:rPr>
        <w:t xml:space="preserve"> </w:t>
      </w:r>
      <w:r w:rsidR="000D3F7F">
        <w:rPr>
          <w:rFonts w:ascii="Myriad Pro" w:hAnsi="Myriad Pro" w:cs="Arial"/>
          <w:b/>
          <w:sz w:val="18"/>
          <w:szCs w:val="18"/>
        </w:rPr>
        <w:pict>
          <v:rect id="_x0000_i1028" style="width:0;height:1.5pt" o:hralign="center" o:hrstd="t" o:hr="t" fillcolor="#a0a0a0" stroked="f"/>
        </w:pict>
      </w:r>
    </w:p>
    <w:p w:rsidR="009C08B7" w:rsidRPr="00FD0A8D" w:rsidRDefault="009C08B7" w:rsidP="00FD0A8D">
      <w:pPr>
        <w:pStyle w:val="Akapitzlist"/>
        <w:numPr>
          <w:ilvl w:val="0"/>
          <w:numId w:val="4"/>
        </w:numPr>
        <w:jc w:val="both"/>
        <w:rPr>
          <w:rFonts w:ascii="Myriad Pro" w:hAnsi="Myriad Pro" w:cs="Arial"/>
          <w:sz w:val="18"/>
          <w:szCs w:val="18"/>
          <w:lang w:val="pl-PL"/>
        </w:rPr>
      </w:pPr>
      <w:r w:rsidRPr="009C08B7">
        <w:rPr>
          <w:rFonts w:ascii="Myriad Pro" w:hAnsi="Myriad Pro" w:cs="Arial"/>
          <w:sz w:val="18"/>
          <w:szCs w:val="18"/>
          <w:lang w:val="pl-PL"/>
        </w:rPr>
        <w:t xml:space="preserve">Świadczenie rodzicielskie będzie przysługiwać osobom, które urodziły dziecko, </w:t>
      </w:r>
      <w:r w:rsidRPr="00FD0A8D">
        <w:rPr>
          <w:rFonts w:ascii="Myriad Pro" w:hAnsi="Myriad Pro" w:cs="Arial"/>
          <w:sz w:val="18"/>
          <w:szCs w:val="18"/>
          <w:lang w:val="pl-PL"/>
        </w:rPr>
        <w:t>a które nie ot</w:t>
      </w:r>
      <w:r w:rsidR="00052B7B">
        <w:rPr>
          <w:rFonts w:ascii="Myriad Pro" w:hAnsi="Myriad Pro" w:cs="Arial"/>
          <w:sz w:val="18"/>
          <w:szCs w:val="18"/>
          <w:lang w:val="pl-PL"/>
        </w:rPr>
        <w:t xml:space="preserve">rzymują zasiłku macierzyńskiego </w:t>
      </w:r>
      <w:r w:rsidRPr="00FD0A8D">
        <w:rPr>
          <w:rFonts w:ascii="Myriad Pro" w:hAnsi="Myriad Pro" w:cs="Arial"/>
          <w:sz w:val="18"/>
          <w:szCs w:val="18"/>
          <w:lang w:val="pl-PL"/>
        </w:rPr>
        <w:t xml:space="preserve">lub uposażenia macierzyńskiego. Uprawnieni do pobierania tego świadczenia będą więc m.in. </w:t>
      </w:r>
      <w:r w:rsidR="00BE6095">
        <w:rPr>
          <w:rFonts w:ascii="Myriad Pro" w:hAnsi="Myriad Pro" w:cs="Arial"/>
          <w:sz w:val="18"/>
          <w:szCs w:val="18"/>
          <w:lang w:val="pl-PL"/>
        </w:rPr>
        <w:t>bezrobotni (niezależnie od tego</w:t>
      </w:r>
      <w:r w:rsidRPr="00FD0A8D">
        <w:rPr>
          <w:rFonts w:ascii="Myriad Pro" w:hAnsi="Myriad Pro" w:cs="Arial"/>
          <w:sz w:val="18"/>
          <w:szCs w:val="18"/>
          <w:lang w:val="pl-PL"/>
        </w:rPr>
        <w:t xml:space="preserve"> czy są zarejestrowani w urzędzie pracy), studenci, rolnicy, a także wykonujący pracę na podstawie umów cywilnoprawnych.     </w:t>
      </w:r>
    </w:p>
    <w:p w:rsidR="00605692" w:rsidRPr="00D73D4C" w:rsidRDefault="000D3F7F" w:rsidP="009C08B7">
      <w:pPr>
        <w:spacing w:before="0" w:after="0" w:line="240" w:lineRule="auto"/>
        <w:rPr>
          <w:lang w:val="pl-PL"/>
        </w:rPr>
      </w:pPr>
      <w:r>
        <w:rPr>
          <w:rFonts w:ascii="Myriad Pro" w:hAnsi="Myriad Pro" w:cs="Arial"/>
          <w:b/>
          <w:sz w:val="18"/>
          <w:szCs w:val="18"/>
        </w:rPr>
        <w:pict>
          <v:rect id="_x0000_i1029" style="width:0;height:1.5pt" o:hralign="center" o:hrstd="t" o:hr="t" fillcolor="#a0a0a0" stroked="f"/>
        </w:pict>
      </w:r>
    </w:p>
    <w:p w:rsidR="00605692" w:rsidRDefault="00DF2844" w:rsidP="009C08B7">
      <w:pPr>
        <w:spacing w:before="0" w:after="0" w:line="240" w:lineRule="auto"/>
        <w:jc w:val="center"/>
        <w:rPr>
          <w:rFonts w:ascii="Myriad Pro" w:hAnsi="Myriad Pro" w:cs="Arial"/>
          <w:b/>
          <w:sz w:val="18"/>
          <w:szCs w:val="18"/>
          <w:lang w:val="pl-PL" w:bidi="pl-PL"/>
        </w:rPr>
      </w:pPr>
      <w:r>
        <w:rPr>
          <w:rFonts w:ascii="Myriad Pro" w:hAnsi="Myriad Pro" w:cs="Arial"/>
          <w:b/>
          <w:sz w:val="18"/>
          <w:szCs w:val="18"/>
          <w:lang w:val="pl-PL" w:bidi="pl-PL"/>
        </w:rPr>
        <w:t xml:space="preserve">WYSOKOŚĆ </w:t>
      </w:r>
      <w:r w:rsidR="00022BAF">
        <w:rPr>
          <w:rFonts w:ascii="Myriad Pro" w:hAnsi="Myriad Pro" w:cs="Arial"/>
          <w:b/>
          <w:sz w:val="18"/>
          <w:szCs w:val="18"/>
          <w:lang w:val="pl-PL" w:bidi="pl-PL"/>
        </w:rPr>
        <w:t>ŚWIADCZENIA RODZICIELSKIEGO</w:t>
      </w:r>
    </w:p>
    <w:p w:rsidR="00022BAF" w:rsidRPr="00022BAF" w:rsidRDefault="000D3F7F" w:rsidP="009C08B7">
      <w:pPr>
        <w:spacing w:before="0" w:after="0" w:line="240" w:lineRule="auto"/>
        <w:jc w:val="both"/>
        <w:rPr>
          <w:rFonts w:ascii="Myriad Pro" w:hAnsi="Myriad Pro" w:cs="Arial"/>
          <w:b/>
          <w:sz w:val="18"/>
          <w:szCs w:val="18"/>
          <w:lang w:val="pl-PL" w:bidi="pl-PL"/>
        </w:rPr>
      </w:pPr>
      <w:r>
        <w:rPr>
          <w:rFonts w:ascii="Myriad Pro" w:hAnsi="Myriad Pro" w:cs="Arial"/>
          <w:b/>
          <w:sz w:val="18"/>
          <w:szCs w:val="18"/>
        </w:rPr>
        <w:pict>
          <v:rect id="_x0000_i1030" style="width:0;height:1.5pt" o:hralign="center" o:hrstd="t" o:hr="t" fillcolor="#a0a0a0" stroked="f"/>
        </w:pict>
      </w:r>
    </w:p>
    <w:p w:rsidR="00FD0A8D" w:rsidRPr="00FD0A8D" w:rsidRDefault="00022BAF" w:rsidP="00FD0A8D">
      <w:pPr>
        <w:numPr>
          <w:ilvl w:val="0"/>
          <w:numId w:val="4"/>
        </w:numPr>
        <w:spacing w:before="0" w:after="120"/>
        <w:jc w:val="both"/>
        <w:rPr>
          <w:rFonts w:ascii="Myriad Pro" w:hAnsi="Myriad Pro" w:cs="Arial"/>
          <w:sz w:val="18"/>
          <w:szCs w:val="18"/>
          <w:lang w:val="pl-PL"/>
        </w:rPr>
      </w:pPr>
      <w:r w:rsidRPr="009C08B7">
        <w:rPr>
          <w:rFonts w:ascii="Myriad Pro" w:hAnsi="Myriad Pro" w:cs="Arial"/>
          <w:sz w:val="18"/>
          <w:szCs w:val="18"/>
          <w:lang w:val="pl-PL"/>
        </w:rPr>
        <w:t xml:space="preserve"> świadczenie rodzicielskie </w:t>
      </w:r>
      <w:r w:rsidR="00830A55">
        <w:rPr>
          <w:rFonts w:ascii="Myriad Pro" w:hAnsi="Myriad Pro" w:cs="Arial"/>
          <w:sz w:val="18"/>
          <w:szCs w:val="18"/>
          <w:lang w:val="pl-PL"/>
        </w:rPr>
        <w:t xml:space="preserve">przysługuje </w:t>
      </w:r>
      <w:r w:rsidRPr="009C08B7">
        <w:rPr>
          <w:rFonts w:ascii="Myriad Pro" w:hAnsi="Myriad Pro" w:cs="Arial"/>
          <w:sz w:val="18"/>
          <w:szCs w:val="18"/>
          <w:lang w:val="pl-PL"/>
        </w:rPr>
        <w:t>w</w:t>
      </w:r>
      <w:r w:rsidR="00830A55">
        <w:rPr>
          <w:rFonts w:ascii="Myriad Pro" w:hAnsi="Myriad Pro" w:cs="Arial"/>
          <w:sz w:val="18"/>
          <w:szCs w:val="18"/>
          <w:lang w:val="pl-PL"/>
        </w:rPr>
        <w:t xml:space="preserve"> wysokości 1000 zł miesięcznie i </w:t>
      </w:r>
      <w:r w:rsidRPr="009C08B7">
        <w:rPr>
          <w:rFonts w:ascii="Myriad Pro" w:hAnsi="Myriad Pro" w:cs="Arial"/>
          <w:sz w:val="18"/>
          <w:szCs w:val="18"/>
          <w:lang w:val="pl-PL"/>
        </w:rPr>
        <w:t>nie będzie uzależnione od kryterium dochodowego.</w:t>
      </w:r>
    </w:p>
    <w:p w:rsidR="00FD0A8D" w:rsidRPr="00D73D4C" w:rsidRDefault="000D3F7F" w:rsidP="00FD0A8D">
      <w:pPr>
        <w:spacing w:before="0" w:after="0" w:line="240" w:lineRule="auto"/>
        <w:rPr>
          <w:lang w:val="pl-PL"/>
        </w:rPr>
      </w:pPr>
      <w:r>
        <w:rPr>
          <w:rFonts w:ascii="Myriad Pro" w:hAnsi="Myriad Pro" w:cs="Arial"/>
          <w:b/>
          <w:sz w:val="18"/>
          <w:szCs w:val="18"/>
        </w:rPr>
        <w:pict>
          <v:rect id="_x0000_i1031" style="width:0;height:1.5pt" o:hralign="center" o:hrstd="t" o:hr="t" fillcolor="#a0a0a0" stroked="f"/>
        </w:pict>
      </w:r>
    </w:p>
    <w:p w:rsidR="00FD0A8D" w:rsidRPr="00FD0A8D" w:rsidRDefault="00FD0A8D" w:rsidP="00FD0A8D">
      <w:pPr>
        <w:spacing w:before="0" w:after="0" w:line="240" w:lineRule="auto"/>
        <w:jc w:val="center"/>
        <w:rPr>
          <w:rFonts w:ascii="Myriad Pro" w:hAnsi="Myriad Pro" w:cs="Arial"/>
          <w:b/>
          <w:sz w:val="18"/>
          <w:szCs w:val="18"/>
          <w:lang w:val="pl-PL" w:bidi="pl-PL"/>
        </w:rPr>
      </w:pPr>
      <w:r>
        <w:rPr>
          <w:rFonts w:ascii="Myriad Pro" w:hAnsi="Myriad Pro" w:cs="Arial"/>
          <w:b/>
          <w:sz w:val="18"/>
          <w:szCs w:val="18"/>
          <w:lang w:val="pl-PL" w:bidi="pl-PL"/>
        </w:rPr>
        <w:t>OKRESY OTRZYMYWANIA ŚWIADCZEŃ</w:t>
      </w:r>
      <w:r w:rsidRPr="009C08B7">
        <w:rPr>
          <w:rFonts w:ascii="Myriad Pro" w:hAnsi="Myriad Pro" w:cs="Arial"/>
          <w:b/>
          <w:sz w:val="18"/>
          <w:szCs w:val="18"/>
          <w:lang w:val="pl-PL" w:bidi="pl-PL"/>
        </w:rPr>
        <w:t xml:space="preserve"> </w:t>
      </w:r>
      <w:r>
        <w:rPr>
          <w:rFonts w:ascii="Myriad Pro" w:hAnsi="Myriad Pro" w:cs="Arial"/>
          <w:b/>
          <w:sz w:val="18"/>
          <w:szCs w:val="18"/>
          <w:lang w:val="pl-PL" w:bidi="pl-PL"/>
        </w:rPr>
        <w:t>RODZICIELSKICH</w:t>
      </w:r>
      <w:r w:rsidR="000D3F7F">
        <w:rPr>
          <w:rFonts w:ascii="Myriad Pro" w:hAnsi="Myriad Pro" w:cs="Arial"/>
          <w:b/>
          <w:sz w:val="18"/>
          <w:szCs w:val="18"/>
        </w:rPr>
        <w:pict>
          <v:rect id="_x0000_i1032" style="width:0;height:1.5pt" o:hralign="center" o:hrstd="t" o:hr="t" fillcolor="#a0a0a0" stroked="f"/>
        </w:pict>
      </w:r>
    </w:p>
    <w:p w:rsidR="00FD0A8D" w:rsidRDefault="00FD0A8D" w:rsidP="00FD0A8D">
      <w:pPr>
        <w:numPr>
          <w:ilvl w:val="0"/>
          <w:numId w:val="4"/>
        </w:numPr>
        <w:spacing w:before="0" w:after="120"/>
        <w:jc w:val="both"/>
        <w:rPr>
          <w:rFonts w:ascii="Myriad Pro" w:hAnsi="Myriad Pro" w:cs="Arial"/>
          <w:sz w:val="18"/>
          <w:szCs w:val="18"/>
          <w:lang w:val="pl-PL"/>
        </w:rPr>
      </w:pPr>
      <w:r w:rsidRPr="00FD0A8D">
        <w:rPr>
          <w:rFonts w:ascii="Myriad Pro" w:hAnsi="Myriad Pro" w:cs="Arial"/>
          <w:sz w:val="18"/>
          <w:szCs w:val="18"/>
          <w:lang w:val="pl-PL" w:bidi="pl-PL"/>
        </w:rPr>
        <w:t xml:space="preserve">52 tygodnie – przy urodzeniu jednego dziecka w jednym porodzie lub przyjęciu na wychowanie jednego dziecka; </w:t>
      </w:r>
    </w:p>
    <w:p w:rsidR="00FD0A8D" w:rsidRDefault="00FD0A8D" w:rsidP="00FD0A8D">
      <w:pPr>
        <w:numPr>
          <w:ilvl w:val="0"/>
          <w:numId w:val="4"/>
        </w:numPr>
        <w:spacing w:before="0" w:after="120"/>
        <w:jc w:val="both"/>
        <w:rPr>
          <w:rFonts w:ascii="Myriad Pro" w:hAnsi="Myriad Pro" w:cs="Arial"/>
          <w:sz w:val="18"/>
          <w:szCs w:val="18"/>
          <w:lang w:val="pl-PL"/>
        </w:rPr>
      </w:pPr>
      <w:r w:rsidRPr="00FD0A8D">
        <w:rPr>
          <w:rFonts w:ascii="Myriad Pro" w:hAnsi="Myriad Pro" w:cs="Arial"/>
          <w:sz w:val="18"/>
          <w:szCs w:val="18"/>
          <w:lang w:val="pl-PL" w:bidi="pl-PL"/>
        </w:rPr>
        <w:t xml:space="preserve">65 tygodni </w:t>
      </w:r>
      <w:r w:rsidR="00BE6095">
        <w:rPr>
          <w:rFonts w:ascii="Myriad Pro" w:hAnsi="Myriad Pro" w:cs="Arial"/>
          <w:sz w:val="18"/>
          <w:szCs w:val="18"/>
          <w:lang w:val="pl-PL" w:bidi="pl-PL"/>
        </w:rPr>
        <w:t>– przy urodzeniu dwojga dzieci przy</w:t>
      </w:r>
      <w:r w:rsidRPr="00FD0A8D">
        <w:rPr>
          <w:rFonts w:ascii="Myriad Pro" w:hAnsi="Myriad Pro" w:cs="Arial"/>
          <w:sz w:val="18"/>
          <w:szCs w:val="18"/>
          <w:lang w:val="pl-PL" w:bidi="pl-PL"/>
        </w:rPr>
        <w:t xml:space="preserve"> jednym porodzie lub przyjęciu na wychowanie dwojga dzieci; </w:t>
      </w:r>
    </w:p>
    <w:p w:rsidR="00FD0A8D" w:rsidRDefault="00FD0A8D" w:rsidP="00FD0A8D">
      <w:pPr>
        <w:numPr>
          <w:ilvl w:val="0"/>
          <w:numId w:val="4"/>
        </w:numPr>
        <w:spacing w:before="0" w:after="120"/>
        <w:jc w:val="both"/>
        <w:rPr>
          <w:rFonts w:ascii="Myriad Pro" w:hAnsi="Myriad Pro" w:cs="Arial"/>
          <w:sz w:val="18"/>
          <w:szCs w:val="18"/>
          <w:lang w:val="pl-PL"/>
        </w:rPr>
      </w:pPr>
      <w:r w:rsidRPr="00FD0A8D">
        <w:rPr>
          <w:rFonts w:ascii="Myriad Pro" w:hAnsi="Myriad Pro" w:cs="Arial"/>
          <w:sz w:val="18"/>
          <w:szCs w:val="18"/>
          <w:lang w:val="pl-PL" w:bidi="pl-PL"/>
        </w:rPr>
        <w:t xml:space="preserve">67 tygodni </w:t>
      </w:r>
      <w:r w:rsidR="00BE6095">
        <w:rPr>
          <w:rFonts w:ascii="Myriad Pro" w:hAnsi="Myriad Pro" w:cs="Arial"/>
          <w:sz w:val="18"/>
          <w:szCs w:val="18"/>
          <w:lang w:val="pl-PL" w:bidi="pl-PL"/>
        </w:rPr>
        <w:t>– przy urodzeniu trojga dzieci przy</w:t>
      </w:r>
      <w:r w:rsidRPr="00FD0A8D">
        <w:rPr>
          <w:rFonts w:ascii="Myriad Pro" w:hAnsi="Myriad Pro" w:cs="Arial"/>
          <w:sz w:val="18"/>
          <w:szCs w:val="18"/>
          <w:lang w:val="pl-PL" w:bidi="pl-PL"/>
        </w:rPr>
        <w:t xml:space="preserve"> jednym porodzie lub przyjęciu na wychowanie trojga dzieci; </w:t>
      </w:r>
    </w:p>
    <w:p w:rsidR="00FD0A8D" w:rsidRDefault="00FD0A8D" w:rsidP="00FD0A8D">
      <w:pPr>
        <w:numPr>
          <w:ilvl w:val="0"/>
          <w:numId w:val="4"/>
        </w:numPr>
        <w:spacing w:before="0" w:after="120"/>
        <w:jc w:val="both"/>
        <w:rPr>
          <w:rFonts w:ascii="Myriad Pro" w:hAnsi="Myriad Pro" w:cs="Arial"/>
          <w:sz w:val="18"/>
          <w:szCs w:val="18"/>
          <w:lang w:val="pl-PL"/>
        </w:rPr>
      </w:pPr>
      <w:r w:rsidRPr="00FD0A8D">
        <w:rPr>
          <w:rFonts w:ascii="Myriad Pro" w:hAnsi="Myriad Pro" w:cs="Arial"/>
          <w:sz w:val="18"/>
          <w:szCs w:val="18"/>
          <w:lang w:val="pl-PL" w:bidi="pl-PL"/>
        </w:rPr>
        <w:t>69 tygodni –</w:t>
      </w:r>
      <w:r w:rsidR="00BE6095">
        <w:rPr>
          <w:rFonts w:ascii="Myriad Pro" w:hAnsi="Myriad Pro" w:cs="Arial"/>
          <w:sz w:val="18"/>
          <w:szCs w:val="18"/>
          <w:lang w:val="pl-PL" w:bidi="pl-PL"/>
        </w:rPr>
        <w:t xml:space="preserve"> przy urodzeniu czworga dzieci przy</w:t>
      </w:r>
      <w:r w:rsidRPr="00FD0A8D">
        <w:rPr>
          <w:rFonts w:ascii="Myriad Pro" w:hAnsi="Myriad Pro" w:cs="Arial"/>
          <w:sz w:val="18"/>
          <w:szCs w:val="18"/>
          <w:lang w:val="pl-PL" w:bidi="pl-PL"/>
        </w:rPr>
        <w:t xml:space="preserve"> jednym porodzie lub przyjęciu na wychowanie czworga dzieci; </w:t>
      </w:r>
    </w:p>
    <w:p w:rsidR="009C08B7" w:rsidRPr="00052B7B" w:rsidRDefault="00FD0A8D" w:rsidP="00052B7B">
      <w:pPr>
        <w:numPr>
          <w:ilvl w:val="0"/>
          <w:numId w:val="4"/>
        </w:numPr>
        <w:spacing w:before="0" w:after="120"/>
        <w:jc w:val="both"/>
        <w:rPr>
          <w:rFonts w:ascii="Myriad Pro" w:hAnsi="Myriad Pro" w:cs="Arial"/>
          <w:sz w:val="18"/>
          <w:szCs w:val="18"/>
          <w:lang w:val="pl-PL"/>
        </w:rPr>
      </w:pPr>
      <w:r w:rsidRPr="00FD0A8D">
        <w:rPr>
          <w:rFonts w:ascii="Myriad Pro" w:hAnsi="Myriad Pro" w:cs="Arial"/>
          <w:sz w:val="18"/>
          <w:szCs w:val="18"/>
          <w:lang w:val="pl-PL" w:bidi="pl-PL"/>
        </w:rPr>
        <w:t>71 tygodni - urodz</w:t>
      </w:r>
      <w:r w:rsidR="00BE6095">
        <w:rPr>
          <w:rFonts w:ascii="Myriad Pro" w:hAnsi="Myriad Pro" w:cs="Arial"/>
          <w:sz w:val="18"/>
          <w:szCs w:val="18"/>
          <w:lang w:val="pl-PL" w:bidi="pl-PL"/>
        </w:rPr>
        <w:t>enie pięciorga i więcej dzieci przy</w:t>
      </w:r>
      <w:r w:rsidRPr="00FD0A8D">
        <w:rPr>
          <w:rFonts w:ascii="Myriad Pro" w:hAnsi="Myriad Pro" w:cs="Arial"/>
          <w:sz w:val="18"/>
          <w:szCs w:val="18"/>
          <w:lang w:val="pl-PL" w:bidi="pl-PL"/>
        </w:rPr>
        <w:t xml:space="preserve"> jednym porodzie lub przyjęcie na wycho</w:t>
      </w:r>
      <w:r w:rsidR="00052B7B">
        <w:rPr>
          <w:rFonts w:ascii="Myriad Pro" w:hAnsi="Myriad Pro" w:cs="Arial"/>
          <w:sz w:val="18"/>
          <w:szCs w:val="18"/>
          <w:lang w:val="pl-PL" w:bidi="pl-PL"/>
        </w:rPr>
        <w:t>wanie pięciorga i więcej dzieci</w:t>
      </w:r>
      <w:r w:rsidR="00BE6095">
        <w:rPr>
          <w:rFonts w:ascii="Myriad Pro" w:hAnsi="Myriad Pro" w:cs="Arial"/>
          <w:sz w:val="18"/>
          <w:szCs w:val="18"/>
          <w:lang w:val="pl-PL" w:bidi="pl-PL"/>
        </w:rPr>
        <w:t>.</w:t>
      </w:r>
    </w:p>
    <w:p w:rsidR="00A46B34" w:rsidRPr="00052B7B" w:rsidRDefault="000D3F7F" w:rsidP="00052B7B">
      <w:pPr>
        <w:spacing w:before="0" w:after="0" w:line="240" w:lineRule="auto"/>
        <w:rPr>
          <w:lang w:val="pl-PL"/>
        </w:rPr>
      </w:pPr>
      <w:r>
        <w:pict>
          <v:rect id="_x0000_i1033" style="width:0;height:1.5pt" o:hralign="center" o:hrstd="t" o:hr="t" fillcolor="#a0a0a0" stroked="f"/>
        </w:pict>
      </w:r>
    </w:p>
    <w:p w:rsidR="00A46B34" w:rsidRDefault="00A46B34" w:rsidP="00A46B34">
      <w:pPr>
        <w:spacing w:before="0" w:after="0" w:line="240" w:lineRule="auto"/>
        <w:jc w:val="center"/>
        <w:rPr>
          <w:rFonts w:ascii="Myriad Pro" w:hAnsi="Myriad Pro" w:cs="Arial"/>
          <w:b/>
          <w:sz w:val="18"/>
          <w:szCs w:val="18"/>
          <w:lang w:val="pl-PL" w:bidi="pl-PL"/>
        </w:rPr>
      </w:pPr>
      <w:r>
        <w:rPr>
          <w:rFonts w:ascii="Myriad Pro" w:hAnsi="Myriad Pro" w:cs="Arial"/>
          <w:b/>
          <w:sz w:val="18"/>
          <w:szCs w:val="18"/>
          <w:lang w:val="pl-PL" w:bidi="pl-PL"/>
        </w:rPr>
        <w:t>TERMIN ZŁOŻENIA DOKUMENTÓW</w:t>
      </w:r>
    </w:p>
    <w:p w:rsidR="00A46B34" w:rsidRDefault="000D3F7F" w:rsidP="00A46B34">
      <w:pPr>
        <w:spacing w:before="0" w:after="0" w:line="240" w:lineRule="auto"/>
        <w:jc w:val="both"/>
        <w:rPr>
          <w:rFonts w:ascii="Myriad Pro" w:hAnsi="Myriad Pro" w:cs="Arial"/>
          <w:b/>
          <w:sz w:val="18"/>
          <w:szCs w:val="18"/>
          <w:lang w:val="pl-PL" w:bidi="pl-PL"/>
        </w:rPr>
      </w:pPr>
      <w:r>
        <w:rPr>
          <w:rFonts w:ascii="Myriad Pro" w:hAnsi="Myriad Pro" w:cs="Arial"/>
          <w:b/>
          <w:sz w:val="18"/>
          <w:szCs w:val="18"/>
        </w:rPr>
        <w:pict>
          <v:rect id="_x0000_i1034" style="width:0;height:1.5pt" o:hralign="center" o:hrstd="t" o:hr="t" fillcolor="#a0a0a0" stroked="f"/>
        </w:pict>
      </w:r>
    </w:p>
    <w:p w:rsidR="00FB754E" w:rsidRPr="00052B7B" w:rsidRDefault="00052B7B" w:rsidP="00052B7B">
      <w:pPr>
        <w:adjustRightInd w:val="0"/>
        <w:spacing w:before="0" w:after="120"/>
        <w:ind w:left="357"/>
        <w:jc w:val="both"/>
        <w:rPr>
          <w:rFonts w:ascii="Myriad Pro" w:hAnsi="Myriad Pro" w:cs="Arial"/>
          <w:b/>
          <w:sz w:val="18"/>
          <w:szCs w:val="18"/>
          <w:lang w:val="pl-PL"/>
        </w:rPr>
      </w:pPr>
      <w:r>
        <w:rPr>
          <w:rFonts w:ascii="Myriad Pro" w:hAnsi="Myriad Pro" w:cs="Arial"/>
          <w:sz w:val="18"/>
          <w:szCs w:val="18"/>
          <w:lang w:val="pl-PL"/>
        </w:rPr>
        <w:t>Wnioski o przyznanie świadczenia</w:t>
      </w:r>
      <w:r w:rsidR="002F7BF1">
        <w:rPr>
          <w:rFonts w:ascii="Myriad Pro" w:hAnsi="Myriad Pro" w:cs="Arial"/>
          <w:sz w:val="18"/>
          <w:szCs w:val="18"/>
          <w:lang w:val="pl-PL"/>
        </w:rPr>
        <w:t xml:space="preserve"> rodzicielskiego można składać od 4</w:t>
      </w:r>
      <w:r>
        <w:rPr>
          <w:rFonts w:ascii="Myriad Pro" w:hAnsi="Myriad Pro" w:cs="Arial"/>
          <w:sz w:val="18"/>
          <w:szCs w:val="18"/>
          <w:lang w:val="pl-PL"/>
        </w:rPr>
        <w:t xml:space="preserve"> </w:t>
      </w:r>
      <w:r w:rsidR="002F7BF1">
        <w:rPr>
          <w:rFonts w:ascii="Myriad Pro" w:hAnsi="Myriad Pro" w:cs="Arial"/>
          <w:sz w:val="18"/>
          <w:szCs w:val="18"/>
          <w:lang w:val="pl-PL"/>
        </w:rPr>
        <w:t>stycznia 2016 r.</w:t>
      </w:r>
      <w:r>
        <w:rPr>
          <w:rFonts w:ascii="Myriad Pro" w:hAnsi="Myriad Pro" w:cs="Arial"/>
          <w:sz w:val="18"/>
          <w:szCs w:val="18"/>
          <w:lang w:val="pl-PL"/>
        </w:rPr>
        <w:t xml:space="preserve"> w Poznańskim Centrum Świadczeń.</w:t>
      </w:r>
      <w:bookmarkEnd w:id="0"/>
    </w:p>
    <w:sectPr w:rsidR="00FB754E" w:rsidRPr="00052B7B" w:rsidSect="002F32B5">
      <w:headerReference w:type="first" r:id="rId9"/>
      <w:type w:val="continuous"/>
      <w:pgSz w:w="11907" w:h="16839" w:code="9"/>
      <w:pgMar w:top="792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F7F" w:rsidRDefault="000D3F7F" w:rsidP="00605692">
      <w:pPr>
        <w:spacing w:before="0" w:after="0" w:line="240" w:lineRule="auto"/>
      </w:pPr>
      <w:r>
        <w:separator/>
      </w:r>
    </w:p>
  </w:endnote>
  <w:endnote w:type="continuationSeparator" w:id="0">
    <w:p w:rsidR="000D3F7F" w:rsidRDefault="000D3F7F" w:rsidP="0060569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agistral Medium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97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F7F" w:rsidRDefault="000D3F7F" w:rsidP="00605692">
      <w:pPr>
        <w:spacing w:before="0" w:after="0" w:line="240" w:lineRule="auto"/>
      </w:pPr>
      <w:r>
        <w:separator/>
      </w:r>
    </w:p>
  </w:footnote>
  <w:footnote w:type="continuationSeparator" w:id="0">
    <w:p w:rsidR="000D3F7F" w:rsidRDefault="000D3F7F" w:rsidP="0060569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CDC" w:rsidRDefault="00605692" w:rsidP="00605692">
    <w:pPr>
      <w:pStyle w:val="Nagwek"/>
      <w:jc w:val="right"/>
    </w:pPr>
    <w:r>
      <w:t xml:space="preserve"> </w:t>
    </w:r>
    <w:r w:rsidRPr="00605692">
      <w:rPr>
        <w:noProof/>
        <w:lang w:val="pl-PL" w:eastAsia="pl-PL"/>
      </w:rPr>
      <w:drawing>
        <wp:inline distT="0" distB="0" distL="0" distR="0">
          <wp:extent cx="1038225" cy="1038225"/>
          <wp:effectExtent l="0" t="0" r="9525" b="9525"/>
          <wp:docPr id="3" name="Obraz 3" descr="C:\Users\pcs\Downloads\s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 descr="C:\Users\pcs\Downloads\s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</w:t>
    </w:r>
    <w:r w:rsidR="003D091E" w:rsidRPr="008D04B0">
      <w:rPr>
        <w:noProof/>
        <w:lang w:val="pl-PL" w:eastAsia="pl-PL"/>
      </w:rPr>
      <w:drawing>
        <wp:inline distT="0" distB="0" distL="0" distR="0" wp14:anchorId="17E0973E" wp14:editId="1E16D7CD">
          <wp:extent cx="1643649" cy="809625"/>
          <wp:effectExtent l="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PCS logo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49855" cy="812682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F65CDC" w:rsidRDefault="000D3F7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im"/>
      </v:shape>
    </w:pict>
  </w:numPicBullet>
  <w:abstractNum w:abstractNumId="0">
    <w:nsid w:val="0AE47C83"/>
    <w:multiLevelType w:val="multilevel"/>
    <w:tmpl w:val="282ECA02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B031DD9"/>
    <w:multiLevelType w:val="multilevel"/>
    <w:tmpl w:val="957679A6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0BC83065"/>
    <w:multiLevelType w:val="multilevel"/>
    <w:tmpl w:val="AC7A6218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177C22C9"/>
    <w:multiLevelType w:val="hybridMultilevel"/>
    <w:tmpl w:val="73307A68"/>
    <w:lvl w:ilvl="0" w:tplc="50CE6A3A">
      <w:start w:val="1"/>
      <w:numFmt w:val="bullet"/>
      <w:lvlText w:val="-"/>
      <w:lvlJc w:val="left"/>
      <w:pPr>
        <w:ind w:left="648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">
    <w:nsid w:val="21DC3AAD"/>
    <w:multiLevelType w:val="multilevel"/>
    <w:tmpl w:val="605C24EA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72707956"/>
    <w:multiLevelType w:val="multilevel"/>
    <w:tmpl w:val="47481FF6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75AD31B6"/>
    <w:multiLevelType w:val="hybridMultilevel"/>
    <w:tmpl w:val="AC48F6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692"/>
    <w:rsid w:val="00022BAF"/>
    <w:rsid w:val="00052B7B"/>
    <w:rsid w:val="000D3F7F"/>
    <w:rsid w:val="002B28A4"/>
    <w:rsid w:val="002F7BF1"/>
    <w:rsid w:val="003809CE"/>
    <w:rsid w:val="003960B4"/>
    <w:rsid w:val="003D091E"/>
    <w:rsid w:val="0046317B"/>
    <w:rsid w:val="005B7307"/>
    <w:rsid w:val="005E0BEA"/>
    <w:rsid w:val="00605692"/>
    <w:rsid w:val="006D1314"/>
    <w:rsid w:val="0071357A"/>
    <w:rsid w:val="00736105"/>
    <w:rsid w:val="0077315E"/>
    <w:rsid w:val="007C5201"/>
    <w:rsid w:val="007F3B3E"/>
    <w:rsid w:val="0081141F"/>
    <w:rsid w:val="00830A55"/>
    <w:rsid w:val="00934BD2"/>
    <w:rsid w:val="009C08B7"/>
    <w:rsid w:val="009C4D39"/>
    <w:rsid w:val="00A46B34"/>
    <w:rsid w:val="00A92830"/>
    <w:rsid w:val="00AA7170"/>
    <w:rsid w:val="00B34984"/>
    <w:rsid w:val="00BB1B9A"/>
    <w:rsid w:val="00BE6095"/>
    <w:rsid w:val="00C56381"/>
    <w:rsid w:val="00CA5951"/>
    <w:rsid w:val="00CC0793"/>
    <w:rsid w:val="00CD7865"/>
    <w:rsid w:val="00CE77D7"/>
    <w:rsid w:val="00CF2806"/>
    <w:rsid w:val="00D75703"/>
    <w:rsid w:val="00DF2844"/>
    <w:rsid w:val="00E8177C"/>
    <w:rsid w:val="00EC3318"/>
    <w:rsid w:val="00F35B57"/>
    <w:rsid w:val="00F714A5"/>
    <w:rsid w:val="00FB62C1"/>
    <w:rsid w:val="00FB754E"/>
    <w:rsid w:val="00FD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3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5692"/>
    <w:pPr>
      <w:spacing w:before="100" w:after="200" w:line="276" w:lineRule="auto"/>
    </w:pPr>
    <w:rPr>
      <w:rFonts w:eastAsiaTheme="minorEastAsia"/>
      <w:sz w:val="20"/>
      <w:szCs w:val="20"/>
      <w:lang w:val="en-US" w:eastAsia="ja-JP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5692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5692"/>
    <w:rPr>
      <w:rFonts w:eastAsiaTheme="minorEastAsia"/>
      <w:caps/>
      <w:color w:val="FFFFFF" w:themeColor="background1"/>
      <w:spacing w:val="15"/>
      <w:shd w:val="clear" w:color="auto" w:fill="5B9BD5" w:themeFill="accent1"/>
      <w:lang w:val="en-US" w:eastAsia="ja-JP"/>
    </w:rPr>
  </w:style>
  <w:style w:type="paragraph" w:customStyle="1" w:styleId="Nagwekbloku">
    <w:name w:val="Nagłówek bloku"/>
    <w:basedOn w:val="Normalny"/>
    <w:next w:val="Tekstblokowy"/>
    <w:uiPriority w:val="3"/>
    <w:rsid w:val="00605692"/>
    <w:pPr>
      <w:spacing w:after="180" w:line="216" w:lineRule="auto"/>
      <w:ind w:left="288" w:right="288"/>
    </w:pPr>
    <w:rPr>
      <w:rFonts w:asciiTheme="majorHAnsi" w:eastAsiaTheme="majorEastAsia" w:hAnsiTheme="majorHAnsi" w:cstheme="majorBidi"/>
      <w:b/>
      <w:bCs/>
      <w:caps/>
      <w:color w:val="FFFFFF" w:themeColor="background1"/>
      <w:sz w:val="28"/>
    </w:rPr>
  </w:style>
  <w:style w:type="paragraph" w:customStyle="1" w:styleId="podpis">
    <w:name w:val="podpis"/>
    <w:basedOn w:val="Normalny"/>
    <w:next w:val="Normalny"/>
    <w:uiPriority w:val="3"/>
    <w:unhideWhenUsed/>
    <w:rsid w:val="00605692"/>
    <w:pPr>
      <w:spacing w:before="120" w:after="0" w:line="240" w:lineRule="auto"/>
    </w:pPr>
    <w:rPr>
      <w:i/>
      <w:iCs/>
      <w:color w:val="595959" w:themeColor="text1" w:themeTint="A6"/>
      <w:sz w:val="14"/>
    </w:rPr>
  </w:style>
  <w:style w:type="paragraph" w:styleId="Tekstblokowy">
    <w:name w:val="Block Text"/>
    <w:basedOn w:val="Normalny"/>
    <w:uiPriority w:val="3"/>
    <w:unhideWhenUsed/>
    <w:rsid w:val="00605692"/>
    <w:pPr>
      <w:spacing w:after="180" w:line="312" w:lineRule="auto"/>
      <w:ind w:left="288" w:right="288"/>
    </w:pPr>
    <w:rPr>
      <w:color w:val="FFFFFF" w:themeColor="background1"/>
      <w:sz w:val="22"/>
    </w:rPr>
  </w:style>
  <w:style w:type="character" w:styleId="Pogrubienie">
    <w:name w:val="Strong"/>
    <w:qFormat/>
    <w:rsid w:val="0060569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05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5692"/>
    <w:rPr>
      <w:rFonts w:eastAsiaTheme="minorEastAsia"/>
      <w:sz w:val="20"/>
      <w:szCs w:val="20"/>
      <w:lang w:val="en-US" w:eastAsia="ja-JP"/>
    </w:rPr>
  </w:style>
  <w:style w:type="paragraph" w:styleId="NormalnyWeb">
    <w:name w:val="Normal (Web)"/>
    <w:basedOn w:val="Normalny"/>
    <w:rsid w:val="00605692"/>
    <w:pPr>
      <w:spacing w:before="0" w:after="144" w:line="336" w:lineRule="atLeast"/>
      <w:jc w:val="both"/>
    </w:pPr>
    <w:rPr>
      <w:rFonts w:ascii="Times New Roman" w:eastAsia="Times New Roman" w:hAnsi="Times New Roman" w:cs="Times New Roman"/>
      <w:sz w:val="22"/>
      <w:szCs w:val="22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605692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60569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5692"/>
    <w:rPr>
      <w:rFonts w:eastAsiaTheme="minorEastAsia"/>
      <w:sz w:val="20"/>
      <w:szCs w:val="20"/>
      <w:lang w:val="en-US" w:eastAsia="ja-JP"/>
    </w:rPr>
  </w:style>
  <w:style w:type="paragraph" w:styleId="Akapitzlist">
    <w:name w:val="List Paragraph"/>
    <w:basedOn w:val="Normalny"/>
    <w:uiPriority w:val="34"/>
    <w:qFormat/>
    <w:rsid w:val="002B28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2B7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B7B"/>
    <w:rPr>
      <w:rFonts w:ascii="Segoe UI" w:eastAsiaTheme="minorEastAsia" w:hAnsi="Segoe UI" w:cs="Segoe UI"/>
      <w:sz w:val="18"/>
      <w:szCs w:val="18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3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5692"/>
    <w:pPr>
      <w:spacing w:before="100" w:after="200" w:line="276" w:lineRule="auto"/>
    </w:pPr>
    <w:rPr>
      <w:rFonts w:eastAsiaTheme="minorEastAsia"/>
      <w:sz w:val="20"/>
      <w:szCs w:val="20"/>
      <w:lang w:val="en-US" w:eastAsia="ja-JP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5692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5692"/>
    <w:rPr>
      <w:rFonts w:eastAsiaTheme="minorEastAsia"/>
      <w:caps/>
      <w:color w:val="FFFFFF" w:themeColor="background1"/>
      <w:spacing w:val="15"/>
      <w:shd w:val="clear" w:color="auto" w:fill="5B9BD5" w:themeFill="accent1"/>
      <w:lang w:val="en-US" w:eastAsia="ja-JP"/>
    </w:rPr>
  </w:style>
  <w:style w:type="paragraph" w:customStyle="1" w:styleId="Nagwekbloku">
    <w:name w:val="Nagłówek bloku"/>
    <w:basedOn w:val="Normalny"/>
    <w:next w:val="Tekstblokowy"/>
    <w:uiPriority w:val="3"/>
    <w:rsid w:val="00605692"/>
    <w:pPr>
      <w:spacing w:after="180" w:line="216" w:lineRule="auto"/>
      <w:ind w:left="288" w:right="288"/>
    </w:pPr>
    <w:rPr>
      <w:rFonts w:asciiTheme="majorHAnsi" w:eastAsiaTheme="majorEastAsia" w:hAnsiTheme="majorHAnsi" w:cstheme="majorBidi"/>
      <w:b/>
      <w:bCs/>
      <w:caps/>
      <w:color w:val="FFFFFF" w:themeColor="background1"/>
      <w:sz w:val="28"/>
    </w:rPr>
  </w:style>
  <w:style w:type="paragraph" w:customStyle="1" w:styleId="podpis">
    <w:name w:val="podpis"/>
    <w:basedOn w:val="Normalny"/>
    <w:next w:val="Normalny"/>
    <w:uiPriority w:val="3"/>
    <w:unhideWhenUsed/>
    <w:rsid w:val="00605692"/>
    <w:pPr>
      <w:spacing w:before="120" w:after="0" w:line="240" w:lineRule="auto"/>
    </w:pPr>
    <w:rPr>
      <w:i/>
      <w:iCs/>
      <w:color w:val="595959" w:themeColor="text1" w:themeTint="A6"/>
      <w:sz w:val="14"/>
    </w:rPr>
  </w:style>
  <w:style w:type="paragraph" w:styleId="Tekstblokowy">
    <w:name w:val="Block Text"/>
    <w:basedOn w:val="Normalny"/>
    <w:uiPriority w:val="3"/>
    <w:unhideWhenUsed/>
    <w:rsid w:val="00605692"/>
    <w:pPr>
      <w:spacing w:after="180" w:line="312" w:lineRule="auto"/>
      <w:ind w:left="288" w:right="288"/>
    </w:pPr>
    <w:rPr>
      <w:color w:val="FFFFFF" w:themeColor="background1"/>
      <w:sz w:val="22"/>
    </w:rPr>
  </w:style>
  <w:style w:type="character" w:styleId="Pogrubienie">
    <w:name w:val="Strong"/>
    <w:qFormat/>
    <w:rsid w:val="0060569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05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5692"/>
    <w:rPr>
      <w:rFonts w:eastAsiaTheme="minorEastAsia"/>
      <w:sz w:val="20"/>
      <w:szCs w:val="20"/>
      <w:lang w:val="en-US" w:eastAsia="ja-JP"/>
    </w:rPr>
  </w:style>
  <w:style w:type="paragraph" w:styleId="NormalnyWeb">
    <w:name w:val="Normal (Web)"/>
    <w:basedOn w:val="Normalny"/>
    <w:rsid w:val="00605692"/>
    <w:pPr>
      <w:spacing w:before="0" w:after="144" w:line="336" w:lineRule="atLeast"/>
      <w:jc w:val="both"/>
    </w:pPr>
    <w:rPr>
      <w:rFonts w:ascii="Times New Roman" w:eastAsia="Times New Roman" w:hAnsi="Times New Roman" w:cs="Times New Roman"/>
      <w:sz w:val="22"/>
      <w:szCs w:val="22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605692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60569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5692"/>
    <w:rPr>
      <w:rFonts w:eastAsiaTheme="minorEastAsia"/>
      <w:sz w:val="20"/>
      <w:szCs w:val="20"/>
      <w:lang w:val="en-US" w:eastAsia="ja-JP"/>
    </w:rPr>
  </w:style>
  <w:style w:type="paragraph" w:styleId="Akapitzlist">
    <w:name w:val="List Paragraph"/>
    <w:basedOn w:val="Normalny"/>
    <w:uiPriority w:val="34"/>
    <w:qFormat/>
    <w:rsid w:val="002B28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2B7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B7B"/>
    <w:rPr>
      <w:rFonts w:ascii="Segoe UI" w:eastAsiaTheme="minorEastAsia" w:hAnsi="Segoe UI" w:cs="Segoe UI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pcs</dc:creator>
  <cp:lastModifiedBy>szkola</cp:lastModifiedBy>
  <cp:revision>2</cp:revision>
  <cp:lastPrinted>2015-12-11T11:44:00Z</cp:lastPrinted>
  <dcterms:created xsi:type="dcterms:W3CDTF">2015-12-15T07:42:00Z</dcterms:created>
  <dcterms:modified xsi:type="dcterms:W3CDTF">2015-12-15T07:42:00Z</dcterms:modified>
</cp:coreProperties>
</file>